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A6" w:rsidRDefault="008A4EDE">
      <w:pPr>
        <w:pStyle w:val="Textbody"/>
        <w:spacing w:line="800" w:lineRule="exact"/>
        <w:jc w:val="center"/>
      </w:pPr>
      <w:bookmarkStart w:id="0" w:name="_GoBack"/>
      <w:bookmarkEnd w:id="0"/>
      <w:r>
        <w:rPr>
          <w:rFonts w:eastAsia="標楷體"/>
          <w:b/>
          <w:sz w:val="36"/>
        </w:rPr>
        <w:t>花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蓮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縣</w:t>
      </w:r>
      <w:r>
        <w:rPr>
          <w:rFonts w:eastAsia="標楷體"/>
          <w:b/>
          <w:sz w:val="36"/>
        </w:rPr>
        <w:t xml:space="preserve"> 112  </w:t>
      </w:r>
      <w:r>
        <w:rPr>
          <w:rFonts w:eastAsia="標楷體"/>
          <w:b/>
          <w:sz w:val="36"/>
        </w:rPr>
        <w:t>學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年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度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國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民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中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小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學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主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任</w:t>
      </w:r>
      <w:r>
        <w:rPr>
          <w:rFonts w:eastAsia="標楷體"/>
          <w:b/>
          <w:sz w:val="36"/>
        </w:rPr>
        <w:t xml:space="preserve"> </w:t>
      </w:r>
      <w:proofErr w:type="gramStart"/>
      <w:r>
        <w:rPr>
          <w:rFonts w:eastAsia="標楷體"/>
          <w:b/>
          <w:sz w:val="36"/>
        </w:rPr>
        <w:t>甄</w:t>
      </w:r>
      <w:proofErr w:type="gramEnd"/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選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報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名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表（自行申請）</w:t>
      </w:r>
    </w:p>
    <w:tbl>
      <w:tblPr>
        <w:tblW w:w="15531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630"/>
        <w:gridCol w:w="720"/>
        <w:gridCol w:w="1087"/>
        <w:gridCol w:w="590"/>
        <w:gridCol w:w="957"/>
        <w:gridCol w:w="850"/>
        <w:gridCol w:w="1560"/>
        <w:gridCol w:w="980"/>
        <w:gridCol w:w="76"/>
        <w:gridCol w:w="1353"/>
        <w:gridCol w:w="697"/>
        <w:gridCol w:w="1125"/>
        <w:gridCol w:w="175"/>
        <w:gridCol w:w="1428"/>
        <w:gridCol w:w="1228"/>
      </w:tblGrid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</w:p>
          <w:p w:rsidR="005141A6" w:rsidRDefault="008A4EDE">
            <w:pPr>
              <w:pStyle w:val="Textbody"/>
              <w:spacing w:line="260" w:lineRule="exact"/>
              <w:ind w:firstLine="12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)</w:t>
            </w: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center"/>
            </w:pPr>
            <w:r>
              <w:rPr>
                <w:rFonts w:eastAsia="標楷體"/>
                <w:sz w:val="23"/>
                <w:szCs w:val="23"/>
              </w:rPr>
              <w:t>現職服務單位</w:t>
            </w:r>
            <w:r>
              <w:rPr>
                <w:rFonts w:eastAsia="標楷體"/>
                <w:sz w:val="23"/>
                <w:szCs w:val="23"/>
              </w:rPr>
              <w:t>及職稱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具原住民族籍身分</w:t>
            </w:r>
          </w:p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是</w:t>
            </w:r>
            <w:r>
              <w:rPr>
                <w:rFonts w:eastAsia="標楷體"/>
                <w:color w:val="000000"/>
                <w:sz w:val="20"/>
              </w:rPr>
              <w:t xml:space="preserve">□    </w:t>
            </w:r>
            <w:r>
              <w:rPr>
                <w:rFonts w:eastAsia="標楷體"/>
                <w:color w:val="000000"/>
                <w:sz w:val="20"/>
              </w:rPr>
              <w:t>否</w:t>
            </w:r>
            <w:r>
              <w:rPr>
                <w:rFonts w:eastAsia="標楷體"/>
                <w:color w:val="000000"/>
                <w:sz w:val="20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資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　　　年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1A6" w:rsidRDefault="008A4EDE">
            <w:pPr>
              <w:pStyle w:val="Textbody"/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575" w:type="dxa"/>
            <w:gridSpan w:val="1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積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項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30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報名人</w:t>
            </w:r>
          </w:p>
          <w:p w:rsidR="005141A6" w:rsidRDefault="008A4EDE">
            <w:pPr>
              <w:pStyle w:val="Textbody"/>
              <w:snapToGrid w:val="0"/>
              <w:spacing w:line="260" w:lineRule="exact"/>
              <w:jc w:val="center"/>
            </w:pPr>
            <w:r>
              <w:rPr>
                <w:rFonts w:eastAsia="標楷體"/>
                <w:sz w:val="22"/>
              </w:rPr>
              <w:t>自填分數</w:t>
            </w:r>
          </w:p>
        </w:tc>
        <w:tc>
          <w:tcPr>
            <w:tcW w:w="14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學校人事人員審核分數</w:t>
            </w:r>
          </w:p>
        </w:tc>
        <w:tc>
          <w:tcPr>
            <w:tcW w:w="12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教育處</w:t>
            </w:r>
          </w:p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審查分數</w:t>
            </w: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7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0"/>
              </w:rPr>
              <w:t>學　歷</w:t>
            </w:r>
          </w:p>
          <w:p w:rsidR="005141A6" w:rsidRDefault="008A4EDE">
            <w:pPr>
              <w:pStyle w:val="Textbody"/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最高十分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8374" w:type="dxa"/>
            <w:gridSpan w:val="8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獲有博士學位者</w:t>
            </w:r>
          </w:p>
        </w:tc>
        <w:tc>
          <w:tcPr>
            <w:tcW w:w="2126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7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獲有碩士學位者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7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獲有學士學位者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7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師範專科學校畢業者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　資</w:t>
            </w:r>
          </w:p>
          <w:p w:rsidR="005141A6" w:rsidRDefault="008A4E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最高三十分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國民中小學專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科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任教師積滿</w:t>
            </w:r>
            <w:r>
              <w:rPr>
                <w:rFonts w:eastAsia="標楷體"/>
                <w:sz w:val="20"/>
              </w:rPr>
              <w:t xml:space="preserve">       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）年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每滿一年給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國民中小學導師或專任輔導教師積滿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）年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每滿一年給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 w:val="20"/>
              </w:rPr>
              <w:t>國民中小學組長積滿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導師兼組長者請擇</w:t>
            </w:r>
            <w:proofErr w:type="gramStart"/>
            <w:r>
              <w:rPr>
                <w:rFonts w:eastAsia="標楷體"/>
                <w:sz w:val="20"/>
              </w:rPr>
              <w:t>一採</w:t>
            </w:r>
            <w:proofErr w:type="gramEnd"/>
            <w:r>
              <w:rPr>
                <w:rFonts w:eastAsia="標楷體"/>
                <w:sz w:val="20"/>
              </w:rPr>
              <w:t>計</w:t>
            </w:r>
            <w:r>
              <w:rPr>
                <w:rFonts w:eastAsia="標楷體"/>
                <w:sz w:val="20"/>
              </w:rPr>
              <w:t xml:space="preserve">)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）年</w:t>
            </w:r>
          </w:p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【含兼任人事、出納、主計】</w:t>
            </w:r>
          </w:p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 w:val="20"/>
              </w:rPr>
              <w:t>國教輔導團副召集人、部分時間公假支援之輔導員、儲備輔導員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每滿一年給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</w:pP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 w:val="20"/>
              </w:rPr>
              <w:t>國民中小學代理主任積滿</w:t>
            </w:r>
            <w:r>
              <w:rPr>
                <w:rFonts w:eastAsia="標楷體"/>
                <w:sz w:val="20"/>
              </w:rPr>
              <w:t xml:space="preserve">          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）年</w:t>
            </w:r>
          </w:p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 w:val="20"/>
              </w:rPr>
              <w:t>國教輔導團調處全時公假支援之課程督學、幹事、本土語言指導員、輔導員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每滿一年給</w:t>
            </w: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服務成績</w:t>
            </w:r>
          </w:p>
          <w:p w:rsidR="005141A6" w:rsidRDefault="008A4E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最高五十分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最近五年考核</w:t>
            </w:r>
          </w:p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（最高十五分）</w:t>
            </w:r>
          </w:p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另</w:t>
            </w:r>
            <w:proofErr w:type="gramStart"/>
            <w:r>
              <w:rPr>
                <w:rFonts w:eastAsia="標楷體"/>
                <w:sz w:val="20"/>
              </w:rPr>
              <w:t>予考</w:t>
            </w:r>
            <w:proofErr w:type="gramEnd"/>
            <w:r>
              <w:rPr>
                <w:rFonts w:eastAsia="標楷體"/>
                <w:sz w:val="20"/>
              </w:rPr>
              <w:t>核折半計分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107</w:t>
            </w:r>
            <w:r>
              <w:rPr>
                <w:rFonts w:eastAsia="標楷體"/>
                <w:sz w:val="20"/>
              </w:rPr>
              <w:t>）</w:t>
            </w:r>
          </w:p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學年度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108</w:t>
            </w:r>
            <w:r>
              <w:rPr>
                <w:rFonts w:eastAsia="標楷體"/>
                <w:sz w:val="20"/>
              </w:rPr>
              <w:t>）</w:t>
            </w:r>
          </w:p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學年度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109</w:t>
            </w:r>
            <w:r>
              <w:rPr>
                <w:rFonts w:eastAsia="標楷體"/>
                <w:sz w:val="20"/>
              </w:rPr>
              <w:t>）</w:t>
            </w:r>
          </w:p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學年度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110</w:t>
            </w:r>
            <w:r>
              <w:rPr>
                <w:rFonts w:eastAsia="標楷體"/>
                <w:sz w:val="20"/>
              </w:rPr>
              <w:t>）</w:t>
            </w:r>
          </w:p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學年度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111</w:t>
            </w:r>
            <w:r>
              <w:rPr>
                <w:rFonts w:eastAsia="標楷體"/>
                <w:sz w:val="20"/>
              </w:rPr>
              <w:t>）</w:t>
            </w:r>
          </w:p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學年度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最近五年內榮獲縣級以上</w:t>
            </w:r>
          </w:p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指導獎與參加獎</w:t>
            </w:r>
          </w:p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（最高十五分）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嘉獎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3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記功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3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記大功</w:t>
            </w:r>
            <w:r>
              <w:rPr>
                <w:rFonts w:eastAsia="標楷體"/>
                <w:sz w:val="20"/>
              </w:rPr>
              <w:t xml:space="preserve">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最近五年獎懲</w:t>
            </w:r>
          </w:p>
          <w:p w:rsidR="005141A6" w:rsidRDefault="008A4EDE">
            <w:pPr>
              <w:pStyle w:val="Textbody"/>
              <w:snapToGrid w:val="0"/>
              <w:spacing w:line="260" w:lineRule="exact"/>
              <w:jc w:val="center"/>
            </w:pPr>
            <w:r>
              <w:rPr>
                <w:rFonts w:eastAsia="標楷體"/>
                <w:sz w:val="20"/>
              </w:rPr>
              <w:t>（最高加減二十分）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獎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嘉獎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記功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記大功</w:t>
            </w:r>
            <w:r>
              <w:rPr>
                <w:rFonts w:eastAsia="標楷體"/>
                <w:sz w:val="20"/>
              </w:rPr>
              <w:t xml:space="preserve">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懲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申誡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一次減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記過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一次減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記大過</w:t>
            </w:r>
            <w:r>
              <w:rPr>
                <w:rFonts w:eastAsia="標楷體"/>
                <w:sz w:val="20"/>
              </w:rPr>
              <w:t xml:space="preserve">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一次減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獎狀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僅</w:t>
            </w:r>
            <w:proofErr w:type="gramStart"/>
            <w:r>
              <w:rPr>
                <w:rFonts w:eastAsia="標楷體"/>
                <w:sz w:val="20"/>
              </w:rPr>
              <w:t>採</w:t>
            </w:r>
            <w:proofErr w:type="gramEnd"/>
            <w:r>
              <w:rPr>
                <w:rFonts w:eastAsia="標楷體"/>
                <w:sz w:val="20"/>
              </w:rPr>
              <w:t>計中央或地方教育行政主管機關核發者。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0.5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考試及研習進修</w:t>
            </w:r>
          </w:p>
          <w:p w:rsidR="005141A6" w:rsidRDefault="008A4E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最高十分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考　試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擇一項計分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教育行政高等考試或相當之特種考試及格者。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教育行政普通考試或相當之特種考試及格者。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最近五年</w:t>
            </w:r>
          </w:p>
          <w:p w:rsidR="005141A6" w:rsidRDefault="008A4E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訓練研習</w:t>
            </w:r>
          </w:p>
        </w:tc>
        <w:tc>
          <w:tcPr>
            <w:tcW w:w="6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260" w:lineRule="exact"/>
              <w:ind w:left="150" w:hanging="15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受訓</w:t>
            </w:r>
            <w:proofErr w:type="gramStart"/>
            <w:r>
              <w:rPr>
                <w:rFonts w:eastAsia="標楷體"/>
                <w:sz w:val="20"/>
              </w:rPr>
              <w:t>一週</w:t>
            </w:r>
            <w:proofErr w:type="gramEnd"/>
            <w:r>
              <w:rPr>
                <w:rFonts w:eastAsia="標楷體"/>
                <w:sz w:val="20"/>
              </w:rPr>
              <w:t>以上或進修獲二學分以上持有學分證明書者。</w:t>
            </w:r>
          </w:p>
          <w:p w:rsidR="005141A6" w:rsidRDefault="008A4EDE">
            <w:pPr>
              <w:pStyle w:val="Textbody"/>
              <w:spacing w:line="260" w:lineRule="exact"/>
              <w:ind w:left="150" w:hanging="15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   </w:t>
            </w:r>
            <w:r>
              <w:rPr>
                <w:rFonts w:eastAsia="標楷體"/>
                <w:sz w:val="20"/>
              </w:rPr>
              <w:t>）</w:t>
            </w:r>
            <w:proofErr w:type="gramStart"/>
            <w:r>
              <w:rPr>
                <w:rFonts w:eastAsia="標楷體"/>
                <w:sz w:val="20"/>
              </w:rPr>
              <w:t>週</w:t>
            </w:r>
            <w:proofErr w:type="gramEnd"/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   </w:t>
            </w:r>
            <w:r>
              <w:rPr>
                <w:rFonts w:eastAsia="標楷體"/>
                <w:sz w:val="20"/>
              </w:rPr>
              <w:t>）學分</w:t>
            </w:r>
          </w:p>
          <w:p w:rsidR="005141A6" w:rsidRDefault="008A4EDE">
            <w:pPr>
              <w:pStyle w:val="Textbody"/>
              <w:spacing w:line="260" w:lineRule="exact"/>
              <w:jc w:val="both"/>
            </w:pPr>
            <w:r>
              <w:rPr>
                <w:rFonts w:eastAsia="標楷體"/>
                <w:color w:val="000000"/>
                <w:sz w:val="20"/>
                <w:shd w:val="clear" w:color="auto" w:fill="CCCCCC"/>
              </w:rPr>
              <w:t>【將來</w:t>
            </w:r>
            <w:r>
              <w:rPr>
                <w:rFonts w:eastAsia="標楷體"/>
                <w:color w:val="000000"/>
                <w:kern w:val="0"/>
                <w:sz w:val="20"/>
                <w:shd w:val="clear" w:color="auto" w:fill="CCCCCC"/>
              </w:rPr>
              <w:t>可取得提敘之進修研究學分，不予採計</w:t>
            </w:r>
            <w:r>
              <w:rPr>
                <w:rFonts w:eastAsia="標楷體"/>
                <w:color w:val="000000"/>
                <w:sz w:val="20"/>
                <w:shd w:val="clear" w:color="auto" w:fill="CCCCCC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</w:t>
            </w:r>
            <w:proofErr w:type="gramStart"/>
            <w:r>
              <w:rPr>
                <w:rFonts w:eastAsia="標楷體"/>
                <w:sz w:val="20"/>
              </w:rPr>
              <w:t>一週（</w:t>
            </w:r>
            <w:proofErr w:type="gramEnd"/>
            <w:r>
              <w:rPr>
                <w:rFonts w:eastAsia="標楷體"/>
                <w:sz w:val="20"/>
              </w:rPr>
              <w:t>或</w:t>
            </w:r>
            <w:r>
              <w:rPr>
                <w:rFonts w:eastAsia="標楷體"/>
                <w:sz w:val="20"/>
              </w:rPr>
              <w:t>35</w:t>
            </w:r>
          </w:p>
          <w:p w:rsidR="005141A6" w:rsidRDefault="008A4EDE">
            <w:pPr>
              <w:pStyle w:val="Textbody"/>
              <w:spacing w:line="260" w:lineRule="exact"/>
              <w:ind w:firstLine="1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小時</w:t>
            </w:r>
            <w:proofErr w:type="gramStart"/>
            <w:r>
              <w:rPr>
                <w:rFonts w:eastAsia="標楷體"/>
                <w:sz w:val="20"/>
              </w:rPr>
              <w:t>）</w:t>
            </w:r>
            <w:proofErr w:type="gramEnd"/>
            <w:r>
              <w:rPr>
                <w:rFonts w:eastAsia="標楷體"/>
                <w:sz w:val="20"/>
              </w:rPr>
              <w:t>給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  <w:p w:rsidR="005141A6" w:rsidRDefault="008A4EDE">
            <w:pPr>
              <w:pStyle w:val="Textbody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每二學分給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特殊加分</w:t>
            </w:r>
          </w:p>
          <w:p w:rsidR="005141A6" w:rsidRDefault="008A4E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最高十分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sz w:val="20"/>
              </w:rPr>
              <w:t>特教巡迴輔導教師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每滿一年給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分，最高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sz w:val="20"/>
              </w:rPr>
              <w:t>最近</w:t>
            </w:r>
            <w:proofErr w:type="gramStart"/>
            <w:r>
              <w:rPr>
                <w:rFonts w:eastAsia="標楷體"/>
                <w:sz w:val="20"/>
              </w:rPr>
              <w:t>三</w:t>
            </w:r>
            <w:proofErr w:type="gramEnd"/>
            <w:r>
              <w:rPr>
                <w:rFonts w:eastAsia="標楷體"/>
                <w:sz w:val="20"/>
              </w:rPr>
              <w:t>年內，同一年度中實際帶隊參加縣級</w:t>
            </w:r>
            <w:proofErr w:type="gramStart"/>
            <w:r>
              <w:rPr>
                <w:rFonts w:eastAsia="標楷體"/>
                <w:sz w:val="20"/>
              </w:rPr>
              <w:t>以上童</w:t>
            </w:r>
            <w:proofErr w:type="gramEnd"/>
            <w:r>
              <w:rPr>
                <w:rFonts w:eastAsia="標楷體"/>
                <w:sz w:val="20"/>
              </w:rPr>
              <w:t>軍教育活動或擔任縣級</w:t>
            </w:r>
            <w:proofErr w:type="gramStart"/>
            <w:r>
              <w:rPr>
                <w:rFonts w:eastAsia="標楷體"/>
                <w:sz w:val="20"/>
              </w:rPr>
              <w:t>以上童</w:t>
            </w:r>
            <w:proofErr w:type="gramEnd"/>
            <w:r>
              <w:rPr>
                <w:rFonts w:eastAsia="標楷體"/>
                <w:sz w:val="20"/>
              </w:rPr>
              <w:t>軍教育活動工作人員達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日以上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每參加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次給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分，最高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color w:val="000000"/>
                <w:sz w:val="20"/>
                <w:szCs w:val="18"/>
              </w:rPr>
              <w:t>取得環境教育認證後並實際擔任學校環境教育承辦人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【與最近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5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年訓練研習時數不重複採計】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每滿一年給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分，最高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color w:val="000000"/>
                <w:sz w:val="20"/>
                <w:szCs w:val="18"/>
              </w:rPr>
              <w:t>國教輔導團人員</w:t>
            </w:r>
            <w:r>
              <w:rPr>
                <w:rFonts w:ascii="標楷體" w:eastAsia="標楷體" w:hAnsi="標楷體"/>
                <w:color w:val="000000"/>
                <w:sz w:val="20"/>
                <w:szCs w:val="18"/>
              </w:rPr>
              <w:t>、環境教育輔導團、特殊教育輔導團、防災教育小組</w:t>
            </w:r>
            <w:r>
              <w:rPr>
                <w:rFonts w:eastAsia="標楷體"/>
                <w:color w:val="000000"/>
                <w:sz w:val="20"/>
                <w:szCs w:val="18"/>
              </w:rPr>
              <w:t>（領有縣團發給之聘書者</w:t>
            </w:r>
            <w:r>
              <w:rPr>
                <w:rFonts w:ascii="標楷體" w:eastAsia="標楷體" w:hAnsi="標楷體"/>
                <w:color w:val="000000"/>
                <w:sz w:val="20"/>
                <w:szCs w:val="18"/>
              </w:rPr>
              <w:t>）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【與年資積分不重複，僅可擇一採計】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120" w:after="80" w:line="200" w:lineRule="exact"/>
              <w:jc w:val="right"/>
            </w:pPr>
            <w:r>
              <w:rPr>
                <w:rFonts w:eastAsia="標楷體"/>
                <w:sz w:val="16"/>
                <w:szCs w:val="16"/>
              </w:rPr>
              <w:t>每滿一年給</w:t>
            </w:r>
            <w:r>
              <w:rPr>
                <w:rFonts w:eastAsia="標楷體"/>
                <w:sz w:val="16"/>
                <w:szCs w:val="16"/>
              </w:rPr>
              <w:t>0.5</w:t>
            </w:r>
            <w:r>
              <w:rPr>
                <w:rFonts w:eastAsia="標楷體"/>
                <w:sz w:val="16"/>
                <w:szCs w:val="16"/>
              </w:rPr>
              <w:t>分，最高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color w:val="000000"/>
                <w:sz w:val="20"/>
                <w:szCs w:val="18"/>
              </w:rPr>
              <w:t>調處</w:t>
            </w:r>
            <w:r>
              <w:rPr>
                <w:rFonts w:eastAsia="標楷體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局</w:t>
            </w:r>
            <w:r>
              <w:rPr>
                <w:rFonts w:eastAsia="標楷體"/>
                <w:color w:val="000000"/>
                <w:sz w:val="20"/>
                <w:szCs w:val="18"/>
              </w:rPr>
              <w:t>)</w:t>
            </w:r>
            <w:r>
              <w:rPr>
                <w:rFonts w:eastAsia="標楷體"/>
                <w:color w:val="000000"/>
                <w:sz w:val="20"/>
                <w:szCs w:val="18"/>
              </w:rPr>
              <w:t>服務教師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【與年資積分不重複，僅可擇一採計】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每滿一年給</w:t>
            </w: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color w:val="000000"/>
                <w:sz w:val="20"/>
                <w:szCs w:val="18"/>
              </w:rPr>
              <w:t>取得採購專業人員基礎訓練、進階訓練及格證書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【二者皆可採計，與最近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5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年訓練研習時數不重複採計】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基礎加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</w:rPr>
              <w:t>分、進階加</w:t>
            </w:r>
            <w:r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通過相當於全民英檢高級、中高級檢定加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分；中高級初試通過證明、中級檢定加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分；初級檢定加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120" w:after="80" w:line="200" w:lineRule="exact"/>
              <w:jc w:val="center"/>
            </w:pPr>
            <w:r>
              <w:rPr>
                <w:rFonts w:eastAsia="標楷體"/>
                <w:color w:val="000000"/>
                <w:sz w:val="18"/>
                <w:szCs w:val="18"/>
              </w:rPr>
              <w:t>擇最高階段</w:t>
            </w:r>
            <w:proofErr w:type="gramStart"/>
            <w:r>
              <w:rPr>
                <w:rFonts w:eastAsia="標楷體"/>
                <w:color w:val="000000"/>
                <w:sz w:val="18"/>
                <w:szCs w:val="18"/>
              </w:rPr>
              <w:t>採</w:t>
            </w:r>
            <w:proofErr w:type="gramEnd"/>
            <w:r>
              <w:rPr>
                <w:rFonts w:eastAsia="標楷體"/>
                <w:color w:val="000000"/>
                <w:sz w:val="18"/>
                <w:szCs w:val="18"/>
              </w:rPr>
              <w:t>計</w:t>
            </w:r>
            <w:r>
              <w:rPr>
                <w:rFonts w:eastAsia="標楷體"/>
                <w:sz w:val="16"/>
                <w:szCs w:val="16"/>
              </w:rPr>
              <w:t>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取得閩南語、客家語、原住民族語言能力認證考試合格證書</w:t>
            </w:r>
            <w:proofErr w:type="gramStart"/>
            <w:r>
              <w:rPr>
                <w:rFonts w:eastAsia="標楷體"/>
                <w:sz w:val="20"/>
              </w:rPr>
              <w:t>薪傳級</w:t>
            </w:r>
            <w:proofErr w:type="gramEnd"/>
            <w:r>
              <w:rPr>
                <w:rFonts w:eastAsia="標楷體"/>
                <w:sz w:val="20"/>
              </w:rPr>
              <w:t>（專業級）加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分、高級（中高級）加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分、中級加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120" w:after="80" w:line="200" w:lineRule="exact"/>
              <w:jc w:val="center"/>
            </w:pPr>
            <w:r>
              <w:rPr>
                <w:rFonts w:eastAsia="標楷體"/>
                <w:color w:val="000000"/>
                <w:sz w:val="18"/>
                <w:szCs w:val="18"/>
              </w:rPr>
              <w:t>擇最高階段</w:t>
            </w:r>
            <w:proofErr w:type="gramStart"/>
            <w:r>
              <w:rPr>
                <w:rFonts w:eastAsia="標楷體"/>
                <w:color w:val="000000"/>
                <w:sz w:val="18"/>
                <w:szCs w:val="18"/>
              </w:rPr>
              <w:t>採</w:t>
            </w:r>
            <w:proofErr w:type="gramEnd"/>
            <w:r>
              <w:rPr>
                <w:rFonts w:eastAsia="標楷體"/>
                <w:color w:val="000000"/>
                <w:sz w:val="18"/>
                <w:szCs w:val="18"/>
              </w:rPr>
              <w:t>計</w:t>
            </w:r>
            <w:r>
              <w:rPr>
                <w:rFonts w:eastAsia="標楷體"/>
                <w:sz w:val="16"/>
                <w:szCs w:val="16"/>
              </w:rPr>
              <w:t>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通過童</w:t>
            </w:r>
            <w:proofErr w:type="gramStart"/>
            <w:r>
              <w:rPr>
                <w:rFonts w:eastAsia="標楷體"/>
                <w:sz w:val="20"/>
              </w:rPr>
              <w:t>軍木基</w:t>
            </w:r>
            <w:proofErr w:type="gramEnd"/>
            <w:r>
              <w:rPr>
                <w:rFonts w:eastAsia="標楷體"/>
                <w:sz w:val="20"/>
              </w:rPr>
              <w:t>訓練、</w:t>
            </w:r>
            <w:proofErr w:type="gramStart"/>
            <w:r>
              <w:rPr>
                <w:rFonts w:eastAsia="標楷體"/>
                <w:sz w:val="20"/>
              </w:rPr>
              <w:t>木章訓練</w:t>
            </w:r>
            <w:proofErr w:type="gramEnd"/>
            <w:r>
              <w:rPr>
                <w:rFonts w:eastAsia="標楷體"/>
                <w:sz w:val="20"/>
              </w:rPr>
              <w:t>，取得證書者（輔導木章比照木基訓練）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每項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分，最高</w:t>
            </w: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A4E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color w:val="000000"/>
                <w:sz w:val="20"/>
                <w:szCs w:val="18"/>
              </w:rPr>
              <w:t>參加校園性侵害性騷擾或</w:t>
            </w:r>
            <w:proofErr w:type="gramStart"/>
            <w:r>
              <w:rPr>
                <w:rFonts w:eastAsia="標楷體"/>
                <w:color w:val="000000"/>
                <w:sz w:val="20"/>
                <w:szCs w:val="18"/>
              </w:rPr>
              <w:t>性霸凌</w:t>
            </w:r>
            <w:proofErr w:type="gramEnd"/>
            <w:r>
              <w:rPr>
                <w:rFonts w:eastAsia="標楷體"/>
                <w:color w:val="000000"/>
                <w:sz w:val="20"/>
                <w:szCs w:val="18"/>
              </w:rPr>
              <w:t>事件調查專業人員培訓計畫、列入教育部校園事件處理會議調查及輔導人才庫、教師專業審查會調查及輔導人才庫、教育部生</w:t>
            </w:r>
            <w:proofErr w:type="gramStart"/>
            <w:r>
              <w:rPr>
                <w:rFonts w:eastAsia="標楷體"/>
                <w:color w:val="000000"/>
                <w:sz w:val="20"/>
                <w:szCs w:val="18"/>
              </w:rPr>
              <w:t>對生霸凌事件</w:t>
            </w:r>
            <w:proofErr w:type="gramEnd"/>
            <w:r>
              <w:rPr>
                <w:rFonts w:eastAsia="標楷體"/>
                <w:color w:val="000000"/>
                <w:sz w:val="20"/>
                <w:szCs w:val="18"/>
              </w:rPr>
              <w:t>專業調和及調查人才庫、教保相關人員違法事件調查學者專家人才庫等</w:t>
            </w:r>
            <w:r>
              <w:rPr>
                <w:rFonts w:eastAsia="標楷體"/>
                <w:color w:val="000000"/>
                <w:sz w:val="20"/>
                <w:szCs w:val="18"/>
              </w:rPr>
              <w:t>5</w:t>
            </w:r>
            <w:r>
              <w:rPr>
                <w:rFonts w:eastAsia="標楷體"/>
                <w:color w:val="000000"/>
                <w:sz w:val="20"/>
                <w:szCs w:val="18"/>
              </w:rPr>
              <w:t>項之教師並實際參與調查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【與最近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5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年獎懲積分不重複，僅可擇一採計】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參與一案給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分，最高</w:t>
            </w:r>
            <w:r>
              <w:rPr>
                <w:rFonts w:eastAsia="標楷體"/>
                <w:sz w:val="16"/>
                <w:szCs w:val="16"/>
              </w:rPr>
              <w:t>5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1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合</w:t>
            </w:r>
            <w:r>
              <w:rPr>
                <w:rFonts w:eastAsia="標楷體"/>
                <w:sz w:val="20"/>
              </w:rPr>
              <w:t xml:space="preserve">                              </w:t>
            </w:r>
            <w:r>
              <w:rPr>
                <w:rFonts w:eastAsia="標楷體"/>
                <w:sz w:val="20"/>
              </w:rPr>
              <w:t>計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5141A6">
            <w:pPr>
              <w:pStyle w:val="Textbody"/>
              <w:spacing w:line="300" w:lineRule="exact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30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原住民族籍教師加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5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分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1A6" w:rsidRDefault="008A4EDE">
            <w:pPr>
              <w:pStyle w:val="Textbody"/>
              <w:spacing w:line="300" w:lineRule="exact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總分：</w:t>
            </w:r>
          </w:p>
        </w:tc>
      </w:tr>
    </w:tbl>
    <w:p w:rsidR="005141A6" w:rsidRDefault="008A4EDE">
      <w:pPr>
        <w:pStyle w:val="Textbody"/>
        <w:spacing w:line="200" w:lineRule="exact"/>
        <w:ind w:left="-425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備註：</w:t>
      </w:r>
    </w:p>
    <w:p w:rsidR="005141A6" w:rsidRDefault="008A4E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參加主任甄選之基本條件為：一般地區實際服務滿</w:t>
      </w:r>
      <w:r>
        <w:rPr>
          <w:rFonts w:eastAsia="標楷體"/>
          <w:sz w:val="18"/>
          <w:szCs w:val="18"/>
        </w:rPr>
        <w:t>5</w:t>
      </w:r>
      <w:r>
        <w:rPr>
          <w:rFonts w:eastAsia="標楷體"/>
          <w:sz w:val="18"/>
          <w:szCs w:val="18"/>
        </w:rPr>
        <w:t>年或偏遠地區實際服務滿</w:t>
      </w:r>
      <w:r>
        <w:rPr>
          <w:rFonts w:eastAsia="標楷體"/>
          <w:sz w:val="18"/>
          <w:szCs w:val="18"/>
        </w:rPr>
        <w:t>3</w:t>
      </w:r>
      <w:r>
        <w:rPr>
          <w:rFonts w:eastAsia="標楷體"/>
          <w:sz w:val="18"/>
          <w:szCs w:val="18"/>
        </w:rPr>
        <w:t>年，亦即送件審查時必須已滿</w:t>
      </w:r>
      <w:r>
        <w:rPr>
          <w:rFonts w:eastAsia="標楷體"/>
          <w:sz w:val="18"/>
          <w:szCs w:val="18"/>
        </w:rPr>
        <w:t>5</w:t>
      </w:r>
      <w:r>
        <w:rPr>
          <w:rFonts w:eastAsia="標楷體"/>
          <w:sz w:val="18"/>
          <w:szCs w:val="18"/>
        </w:rPr>
        <w:t>年或</w:t>
      </w:r>
      <w:r>
        <w:rPr>
          <w:rFonts w:eastAsia="標楷體"/>
          <w:sz w:val="18"/>
          <w:szCs w:val="18"/>
        </w:rPr>
        <w:t>3</w:t>
      </w:r>
      <w:r>
        <w:rPr>
          <w:rFonts w:eastAsia="標楷體"/>
          <w:sz w:val="18"/>
          <w:szCs w:val="18"/>
        </w:rPr>
        <w:t>年（同意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</w:t>
      </w:r>
      <w:r>
        <w:rPr>
          <w:rFonts w:eastAsia="標楷體"/>
          <w:sz w:val="18"/>
          <w:szCs w:val="18"/>
        </w:rPr>
        <w:t>112</w:t>
      </w:r>
      <w:r>
        <w:rPr>
          <w:rFonts w:eastAsia="標楷體"/>
          <w:sz w:val="18"/>
          <w:szCs w:val="18"/>
        </w:rPr>
        <w:t>學年度年資），換言之可以檢附</w:t>
      </w:r>
      <w:r>
        <w:rPr>
          <w:rFonts w:eastAsia="標楷體"/>
          <w:sz w:val="18"/>
          <w:szCs w:val="18"/>
        </w:rPr>
        <w:t>5</w:t>
      </w:r>
      <w:r>
        <w:rPr>
          <w:rFonts w:eastAsia="標楷體"/>
          <w:sz w:val="18"/>
          <w:szCs w:val="18"/>
        </w:rPr>
        <w:t>學年度或</w:t>
      </w:r>
      <w:r>
        <w:rPr>
          <w:rFonts w:eastAsia="標楷體"/>
          <w:sz w:val="18"/>
          <w:szCs w:val="18"/>
        </w:rPr>
        <w:t>3</w:t>
      </w:r>
      <w:r>
        <w:rPr>
          <w:rFonts w:eastAsia="標楷體"/>
          <w:sz w:val="18"/>
          <w:szCs w:val="18"/>
        </w:rPr>
        <w:t>學年度之成績考核證明。</w:t>
      </w:r>
    </w:p>
    <w:p w:rsidR="005141A6" w:rsidRDefault="008A4E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積分項目之年資或特殊加分之分數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計，需提供教育主管機關核發證書或學校服務證明書、考核通知書或兼職聘書等，須有明列職務與服務時</w:t>
      </w:r>
      <w:proofErr w:type="gramStart"/>
      <w:r>
        <w:rPr>
          <w:rFonts w:eastAsia="標楷體"/>
          <w:sz w:val="18"/>
          <w:szCs w:val="18"/>
        </w:rPr>
        <w:t>程者為採</w:t>
      </w:r>
      <w:proofErr w:type="gramEnd"/>
      <w:r>
        <w:rPr>
          <w:rFonts w:eastAsia="標楷體"/>
          <w:sz w:val="18"/>
          <w:szCs w:val="18"/>
        </w:rPr>
        <w:t>計依據</w:t>
      </w:r>
      <w:r>
        <w:rPr>
          <w:rFonts w:eastAsia="標楷體"/>
          <w:sz w:val="18"/>
          <w:szCs w:val="18"/>
        </w:rPr>
        <w:t>(</w:t>
      </w:r>
      <w:r>
        <w:rPr>
          <w:rFonts w:eastAsia="標楷體"/>
          <w:sz w:val="18"/>
          <w:szCs w:val="18"/>
        </w:rPr>
        <w:t>僅提供學校聘書無法佐證者不予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</w:t>
      </w:r>
      <w:r>
        <w:rPr>
          <w:rFonts w:eastAsia="標楷體"/>
          <w:sz w:val="18"/>
          <w:szCs w:val="18"/>
        </w:rPr>
        <w:t>)</w:t>
      </w:r>
      <w:r>
        <w:rPr>
          <w:rFonts w:eastAsia="標楷體"/>
          <w:sz w:val="18"/>
          <w:szCs w:val="18"/>
        </w:rPr>
        <w:t>。</w:t>
      </w:r>
    </w:p>
    <w:p w:rsidR="005141A6" w:rsidRDefault="008A4E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服務成績所列「最近五年」考核係指</w:t>
      </w:r>
      <w:r>
        <w:rPr>
          <w:rFonts w:eastAsia="標楷體"/>
          <w:sz w:val="18"/>
          <w:szCs w:val="18"/>
        </w:rPr>
        <w:t>107</w:t>
      </w:r>
      <w:r>
        <w:rPr>
          <w:rFonts w:eastAsia="標楷體"/>
          <w:sz w:val="18"/>
          <w:szCs w:val="18"/>
        </w:rPr>
        <w:t>、</w:t>
      </w:r>
      <w:r>
        <w:rPr>
          <w:rFonts w:eastAsia="標楷體"/>
          <w:sz w:val="18"/>
          <w:szCs w:val="18"/>
        </w:rPr>
        <w:t>108</w:t>
      </w:r>
      <w:r>
        <w:rPr>
          <w:rFonts w:eastAsia="標楷體"/>
          <w:sz w:val="18"/>
          <w:szCs w:val="18"/>
        </w:rPr>
        <w:t>、</w:t>
      </w:r>
      <w:r>
        <w:rPr>
          <w:rFonts w:eastAsia="標楷體"/>
          <w:sz w:val="18"/>
          <w:szCs w:val="18"/>
        </w:rPr>
        <w:t>109</w:t>
      </w:r>
      <w:r>
        <w:rPr>
          <w:rFonts w:eastAsia="標楷體"/>
          <w:sz w:val="18"/>
          <w:szCs w:val="18"/>
        </w:rPr>
        <w:t>、</w:t>
      </w:r>
      <w:r>
        <w:rPr>
          <w:rFonts w:eastAsia="標楷體"/>
          <w:sz w:val="18"/>
          <w:szCs w:val="18"/>
        </w:rPr>
        <w:t>110</w:t>
      </w:r>
      <w:r>
        <w:rPr>
          <w:rFonts w:eastAsia="標楷體"/>
          <w:sz w:val="18"/>
          <w:szCs w:val="18"/>
        </w:rPr>
        <w:t>、</w:t>
      </w:r>
      <w:r>
        <w:rPr>
          <w:rFonts w:eastAsia="標楷體"/>
          <w:sz w:val="18"/>
          <w:szCs w:val="18"/>
        </w:rPr>
        <w:t>111</w:t>
      </w:r>
      <w:r>
        <w:rPr>
          <w:rFonts w:eastAsia="標楷體"/>
          <w:sz w:val="18"/>
          <w:szCs w:val="18"/>
        </w:rPr>
        <w:t>學年度之成績考核。</w:t>
      </w:r>
    </w:p>
    <w:p w:rsidR="005141A6" w:rsidRDefault="008A4E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持國外學歷證件者，應檢具教育部認可之證明文件或經駐外單位查</w:t>
      </w:r>
      <w:r>
        <w:rPr>
          <w:rFonts w:eastAsia="標楷體"/>
          <w:sz w:val="18"/>
          <w:szCs w:val="18"/>
        </w:rPr>
        <w:t>證學歷屬實公文</w:t>
      </w:r>
      <w:proofErr w:type="gramStart"/>
      <w:r>
        <w:rPr>
          <w:rFonts w:eastAsia="標楷體"/>
          <w:sz w:val="18"/>
          <w:szCs w:val="18"/>
        </w:rPr>
        <w:t>等始予採</w:t>
      </w:r>
      <w:proofErr w:type="gramEnd"/>
      <w:r>
        <w:rPr>
          <w:rFonts w:eastAsia="標楷體"/>
          <w:sz w:val="18"/>
          <w:szCs w:val="18"/>
        </w:rPr>
        <w:t>計。</w:t>
      </w:r>
    </w:p>
    <w:p w:rsidR="005141A6" w:rsidRDefault="008A4E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學經歷證件，其屬於私人證件保證切</w:t>
      </w:r>
      <w:proofErr w:type="gramStart"/>
      <w:r>
        <w:rPr>
          <w:rFonts w:eastAsia="標楷體"/>
          <w:sz w:val="18"/>
          <w:szCs w:val="18"/>
        </w:rPr>
        <w:t>結者不予採</w:t>
      </w:r>
      <w:proofErr w:type="gramEnd"/>
      <w:r>
        <w:rPr>
          <w:rFonts w:eastAsia="標楷體"/>
          <w:sz w:val="18"/>
          <w:szCs w:val="18"/>
        </w:rPr>
        <w:t>計。</w:t>
      </w:r>
    </w:p>
    <w:p w:rsidR="005141A6" w:rsidRDefault="008A4E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指導獎與參加獎、獎懲、訓練研習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計最近五年，自</w:t>
      </w:r>
      <w:r>
        <w:rPr>
          <w:rFonts w:eastAsia="標楷體"/>
          <w:sz w:val="18"/>
          <w:szCs w:val="18"/>
        </w:rPr>
        <w:t>108</w:t>
      </w:r>
      <w:r>
        <w:rPr>
          <w:rFonts w:eastAsia="標楷體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4</w:t>
      </w:r>
      <w:r>
        <w:rPr>
          <w:rFonts w:eastAsia="標楷體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22</w:t>
      </w:r>
      <w:r>
        <w:rPr>
          <w:rFonts w:eastAsia="標楷體"/>
          <w:sz w:val="18"/>
          <w:szCs w:val="18"/>
        </w:rPr>
        <w:t>日至</w:t>
      </w:r>
      <w:r>
        <w:rPr>
          <w:rFonts w:eastAsia="標楷體"/>
          <w:sz w:val="18"/>
          <w:szCs w:val="18"/>
        </w:rPr>
        <w:t>113</w:t>
      </w:r>
      <w:r>
        <w:rPr>
          <w:rFonts w:eastAsia="標楷體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4</w:t>
      </w:r>
      <w:r>
        <w:rPr>
          <w:rFonts w:eastAsia="標楷體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21</w:t>
      </w:r>
      <w:r>
        <w:rPr>
          <w:rFonts w:eastAsia="標楷體"/>
          <w:sz w:val="18"/>
          <w:szCs w:val="18"/>
        </w:rPr>
        <w:t>日止。「縣級以上指導獎與參加獎」與「最近五年獎懲」如屬同一事件獲頒之獎狀或嘉獎、記功等，不予重複計分。擔任選</w:t>
      </w:r>
      <w:proofErr w:type="gramStart"/>
      <w:r>
        <w:rPr>
          <w:rFonts w:eastAsia="標楷體"/>
          <w:sz w:val="18"/>
          <w:szCs w:val="18"/>
        </w:rPr>
        <w:t>務</w:t>
      </w:r>
      <w:proofErr w:type="gramEnd"/>
      <w:r>
        <w:rPr>
          <w:rFonts w:eastAsia="標楷體"/>
          <w:sz w:val="18"/>
          <w:szCs w:val="18"/>
        </w:rPr>
        <w:t>工作之功獎不予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計。</w:t>
      </w:r>
    </w:p>
    <w:p w:rsidR="005141A6" w:rsidRDefault="008A4E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同一學年度不同經歷若有銜接時，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計較低經歷計分。</w:t>
      </w:r>
      <w:proofErr w:type="gramStart"/>
      <w:r>
        <w:rPr>
          <w:rFonts w:eastAsia="標楷體"/>
          <w:sz w:val="18"/>
          <w:szCs w:val="18"/>
        </w:rPr>
        <w:t>如某師</w:t>
      </w:r>
      <w:proofErr w:type="gramEnd"/>
      <w:r>
        <w:rPr>
          <w:rFonts w:eastAsia="標楷體"/>
          <w:sz w:val="18"/>
          <w:szCs w:val="18"/>
        </w:rPr>
        <w:t>109.08.01-110.01.31</w:t>
      </w:r>
      <w:r>
        <w:rPr>
          <w:rFonts w:eastAsia="標楷體"/>
          <w:sz w:val="18"/>
          <w:szCs w:val="18"/>
        </w:rPr>
        <w:t>擔任組長半年，</w:t>
      </w:r>
      <w:r>
        <w:rPr>
          <w:rFonts w:eastAsia="標楷體"/>
          <w:sz w:val="18"/>
          <w:szCs w:val="18"/>
        </w:rPr>
        <w:t>110.02.01-110.07.31</w:t>
      </w:r>
      <w:r>
        <w:rPr>
          <w:rFonts w:eastAsia="標楷體"/>
          <w:sz w:val="18"/>
          <w:szCs w:val="18"/>
        </w:rPr>
        <w:t>擔任主任半年，則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計組長一年經歷。</w:t>
      </w:r>
    </w:p>
    <w:p w:rsidR="005141A6" w:rsidRDefault="008A4E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教師參加</w:t>
      </w:r>
      <w:r>
        <w:rPr>
          <w:rFonts w:eastAsia="標楷體"/>
          <w:sz w:val="18"/>
          <w:szCs w:val="18"/>
        </w:rPr>
        <w:t>40</w:t>
      </w:r>
      <w:r>
        <w:rPr>
          <w:rFonts w:eastAsia="標楷體"/>
          <w:sz w:val="18"/>
          <w:szCs w:val="18"/>
        </w:rPr>
        <w:t>學分班及</w:t>
      </w:r>
      <w:r>
        <w:rPr>
          <w:rFonts w:eastAsia="標楷體"/>
          <w:sz w:val="18"/>
          <w:szCs w:val="18"/>
        </w:rPr>
        <w:t>20</w:t>
      </w:r>
      <w:r>
        <w:rPr>
          <w:rFonts w:eastAsia="標楷體"/>
          <w:sz w:val="18"/>
          <w:szCs w:val="18"/>
        </w:rPr>
        <w:t>學分班進修已取得</w:t>
      </w:r>
      <w:proofErr w:type="gramStart"/>
      <w:r>
        <w:rPr>
          <w:rFonts w:eastAsia="標楷體"/>
          <w:sz w:val="18"/>
          <w:szCs w:val="18"/>
        </w:rPr>
        <w:t>提</w:t>
      </w:r>
      <w:r>
        <w:rPr>
          <w:rFonts w:eastAsia="標楷體"/>
          <w:sz w:val="18"/>
          <w:szCs w:val="18"/>
        </w:rPr>
        <w:t>敘者</w:t>
      </w:r>
      <w:proofErr w:type="gramEnd"/>
      <w:r>
        <w:rPr>
          <w:rFonts w:eastAsia="標楷體"/>
          <w:sz w:val="18"/>
          <w:szCs w:val="18"/>
        </w:rPr>
        <w:t>，不得重複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計。</w:t>
      </w:r>
      <w:proofErr w:type="gramStart"/>
      <w:r>
        <w:rPr>
          <w:rFonts w:eastAsia="標楷體"/>
          <w:sz w:val="18"/>
          <w:szCs w:val="18"/>
        </w:rPr>
        <w:t>惟</w:t>
      </w:r>
      <w:proofErr w:type="gramEnd"/>
      <w:r>
        <w:rPr>
          <w:rFonts w:eastAsia="標楷體"/>
          <w:sz w:val="18"/>
          <w:szCs w:val="18"/>
        </w:rPr>
        <w:t>教師已取得同等級學位者，再進修第二</w:t>
      </w:r>
      <w:proofErr w:type="gramStart"/>
      <w:r>
        <w:rPr>
          <w:rFonts w:eastAsia="標楷體"/>
          <w:sz w:val="18"/>
          <w:szCs w:val="18"/>
        </w:rPr>
        <w:t>個</w:t>
      </w:r>
      <w:proofErr w:type="gramEnd"/>
      <w:r>
        <w:rPr>
          <w:rFonts w:eastAsia="標楷體"/>
          <w:sz w:val="18"/>
          <w:szCs w:val="18"/>
        </w:rPr>
        <w:t>同等級學位，其已修習學分憑學期或學年成績單得從寬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計為進修之加分。</w:t>
      </w:r>
    </w:p>
    <w:p w:rsidR="005141A6" w:rsidRDefault="008A4E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辦理積分審查時，當事人如對其核定積分有異議，應於審查現場提出書面申覆並切結，於審查當場未提申覆，視同接受核定之積分，不得事後提出異議。</w:t>
      </w:r>
    </w:p>
    <w:tbl>
      <w:tblPr>
        <w:tblW w:w="140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340"/>
        <w:gridCol w:w="2340"/>
      </w:tblGrid>
      <w:tr w:rsidR="005141A6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A6" w:rsidRDefault="008A4EDE">
            <w:pPr>
              <w:pStyle w:val="Textbody"/>
              <w:spacing w:line="240" w:lineRule="exact"/>
              <w:ind w:left="120"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申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請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人</w:t>
            </w:r>
          </w:p>
          <w:p w:rsidR="005141A6" w:rsidRDefault="008A4EDE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親筆簽名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A6" w:rsidRDefault="005141A6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A6" w:rsidRDefault="008A4EDE">
            <w:pPr>
              <w:pStyle w:val="Textbody"/>
              <w:spacing w:line="240" w:lineRule="exact"/>
              <w:ind w:left="120" w:right="120"/>
              <w:jc w:val="center"/>
            </w:pPr>
            <w:r>
              <w:rPr>
                <w:rFonts w:eastAsia="標楷體"/>
                <w:color w:val="000000"/>
                <w:szCs w:val="24"/>
              </w:rPr>
              <w:t>現職服務學校</w:t>
            </w:r>
          </w:p>
          <w:p w:rsidR="005141A6" w:rsidRDefault="008A4EDE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人事人員核章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A6" w:rsidRDefault="005141A6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A6" w:rsidRDefault="008A4EDE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校長核章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A6" w:rsidRDefault="005141A6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141A6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A6" w:rsidRDefault="008A4ED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教育處初審人員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A6" w:rsidRDefault="005141A6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A6" w:rsidRDefault="008A4ED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教育處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審人員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1A6" w:rsidRDefault="005141A6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41A6" w:rsidRDefault="005141A6">
      <w:pPr>
        <w:pStyle w:val="Textbody"/>
        <w:spacing w:line="160" w:lineRule="exact"/>
        <w:rPr>
          <w:sz w:val="16"/>
          <w:szCs w:val="16"/>
        </w:rPr>
      </w:pPr>
    </w:p>
    <w:sectPr w:rsidR="005141A6">
      <w:pgSz w:w="16840" w:h="23814"/>
      <w:pgMar w:top="284" w:right="1304" w:bottom="232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DE" w:rsidRDefault="008A4EDE">
      <w:r>
        <w:separator/>
      </w:r>
    </w:p>
  </w:endnote>
  <w:endnote w:type="continuationSeparator" w:id="0">
    <w:p w:rsidR="008A4EDE" w:rsidRDefault="008A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DE" w:rsidRDefault="008A4EDE">
      <w:r>
        <w:rPr>
          <w:color w:val="000000"/>
        </w:rPr>
        <w:separator/>
      </w:r>
    </w:p>
  </w:footnote>
  <w:footnote w:type="continuationSeparator" w:id="0">
    <w:p w:rsidR="008A4EDE" w:rsidRDefault="008A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B05"/>
    <w:multiLevelType w:val="multilevel"/>
    <w:tmpl w:val="59C44DAC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41A6"/>
    <w:rsid w:val="005141A6"/>
    <w:rsid w:val="008A4EDE"/>
    <w:rsid w:val="00D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lock Text"/>
    <w:basedOn w:val="Textbody"/>
    <w:pPr>
      <w:ind w:left="113" w:right="113"/>
    </w:pPr>
    <w:rPr>
      <w:sz w:val="18"/>
    </w:rPr>
  </w:style>
  <w:style w:type="paragraph" w:styleId="a4">
    <w:name w:val="Balloon Text"/>
    <w:basedOn w:val="Textbody"/>
    <w:rPr>
      <w:rFonts w:ascii="Arial" w:hAnsi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lock Text"/>
    <w:basedOn w:val="Textbody"/>
    <w:pPr>
      <w:ind w:left="113" w:right="113"/>
    </w:pPr>
    <w:rPr>
      <w:sz w:val="18"/>
    </w:rPr>
  </w:style>
  <w:style w:type="paragraph" w:styleId="a4">
    <w:name w:val="Balloon Text"/>
    <w:basedOn w:val="Textbody"/>
    <w:rPr>
      <w:rFonts w:ascii="Arial" w:hAnsi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0027;&#20219;&#29956;&#36984;&#22577;&#21517;&#34920;(&#26657;&#38263;&#25512;&#34214;)-&#29956;&#36984;&#23567;&#32068;&#36890;&#36942;1121128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 蓮 縣 國 民 中 學 校 長 甄 選 積 分 表</dc:title>
  <dc:creator>xxx</dc:creator>
  <cp:lastModifiedBy>教導處</cp:lastModifiedBy>
  <cp:revision>1</cp:revision>
  <cp:lastPrinted>2023-11-29T09:37:00Z</cp:lastPrinted>
  <dcterms:created xsi:type="dcterms:W3CDTF">2023-11-29T00:52:00Z</dcterms:created>
  <dcterms:modified xsi:type="dcterms:W3CDTF">2024-03-26T08:46:00Z</dcterms:modified>
</cp:coreProperties>
</file>